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38" w:rsidRDefault="00203238" w:rsidP="0027701A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03238" w:rsidRDefault="00203238" w:rsidP="00203238">
      <w:pPr>
        <w:spacing w:after="0" w:line="240" w:lineRule="auto"/>
        <w:jc w:val="center"/>
        <w:rPr>
          <w:rStyle w:val="3oh-"/>
          <w:rFonts w:ascii="Times New Roman" w:hAnsi="Times New Roman"/>
          <w:sz w:val="28"/>
          <w:szCs w:val="28"/>
        </w:rPr>
      </w:pPr>
      <w:r>
        <w:rPr>
          <w:rStyle w:val="3oh-"/>
          <w:rFonts w:ascii="Times New Roman" w:hAnsi="Times New Roman"/>
          <w:sz w:val="28"/>
          <w:szCs w:val="28"/>
        </w:rPr>
        <w:t>РОССИЙСКИЙ ГОСУДАРСТВЕННЫЙ ГУМАНИТАРНЫЙ УНИВЕРСИТЕТ</w:t>
      </w:r>
    </w:p>
    <w:p w:rsidR="00203238" w:rsidRDefault="00203238" w:rsidP="00203238">
      <w:pPr>
        <w:spacing w:after="0" w:line="240" w:lineRule="auto"/>
        <w:jc w:val="center"/>
        <w:rPr>
          <w:rStyle w:val="3oh-"/>
          <w:rFonts w:ascii="Times New Roman" w:hAnsi="Times New Roman"/>
          <w:sz w:val="28"/>
          <w:szCs w:val="28"/>
        </w:rPr>
      </w:pPr>
      <w:r>
        <w:rPr>
          <w:rStyle w:val="3oh-"/>
          <w:rFonts w:ascii="Times New Roman" w:hAnsi="Times New Roman"/>
          <w:sz w:val="28"/>
          <w:szCs w:val="28"/>
        </w:rPr>
        <w:t>Философский факультет</w:t>
      </w:r>
    </w:p>
    <w:p w:rsidR="00203238" w:rsidRDefault="00203238" w:rsidP="00203238">
      <w:pPr>
        <w:spacing w:after="0" w:line="240" w:lineRule="auto"/>
        <w:jc w:val="center"/>
        <w:rPr>
          <w:rStyle w:val="3oh-"/>
          <w:rFonts w:ascii="Times New Roman" w:hAnsi="Times New Roman"/>
          <w:sz w:val="28"/>
          <w:szCs w:val="28"/>
        </w:rPr>
      </w:pPr>
      <w:r>
        <w:rPr>
          <w:rStyle w:val="3oh-"/>
          <w:rFonts w:ascii="Times New Roman" w:hAnsi="Times New Roman"/>
          <w:sz w:val="28"/>
          <w:szCs w:val="28"/>
        </w:rPr>
        <w:t>Общество историков русской философии им. В.В. Зеньковского</w:t>
      </w:r>
    </w:p>
    <w:p w:rsidR="00203238" w:rsidRDefault="00203238" w:rsidP="00203238">
      <w:pPr>
        <w:spacing w:after="0" w:line="240" w:lineRule="auto"/>
        <w:jc w:val="center"/>
        <w:rPr>
          <w:rFonts w:ascii="Times New Roman" w:hAnsi="Times New Roman"/>
          <w:color w:val="1D2129"/>
          <w:sz w:val="28"/>
          <w:szCs w:val="28"/>
          <w:shd w:val="clear" w:color="auto" w:fill="FFFFFF"/>
        </w:rPr>
      </w:pPr>
    </w:p>
    <w:p w:rsidR="00203238" w:rsidRPr="0086499C" w:rsidRDefault="00203238" w:rsidP="002032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499C">
        <w:rPr>
          <w:rFonts w:ascii="Times New Roman" w:hAnsi="Times New Roman"/>
          <w:sz w:val="28"/>
          <w:szCs w:val="28"/>
        </w:rPr>
        <w:t xml:space="preserve">МУЗЕЙНОЕ ОБЪЕДИНЕНИЕ «МУЗЕИ НАУКОГРАДА КОРОЛЁВ» </w:t>
      </w:r>
    </w:p>
    <w:p w:rsidR="00203238" w:rsidRDefault="00203238" w:rsidP="00203238">
      <w:pPr>
        <w:spacing w:after="0" w:line="240" w:lineRule="auto"/>
        <w:jc w:val="center"/>
        <w:rPr>
          <w:rFonts w:ascii="Times New Roman" w:hAnsi="Times New Roman"/>
          <w:color w:val="1D2129"/>
          <w:sz w:val="28"/>
          <w:szCs w:val="28"/>
          <w:shd w:val="clear" w:color="auto" w:fill="FFFFFF"/>
        </w:rPr>
      </w:pPr>
      <w:r w:rsidRPr="0086499C">
        <w:rPr>
          <w:rFonts w:ascii="Times New Roman" w:hAnsi="Times New Roman"/>
          <w:sz w:val="28"/>
          <w:szCs w:val="28"/>
        </w:rPr>
        <w:t xml:space="preserve">Мемориальный дом-музей С.Н. </w:t>
      </w:r>
      <w:proofErr w:type="spellStart"/>
      <w:r w:rsidRPr="0086499C">
        <w:rPr>
          <w:rFonts w:ascii="Times New Roman" w:hAnsi="Times New Roman"/>
          <w:sz w:val="28"/>
          <w:szCs w:val="28"/>
        </w:rPr>
        <w:t>Дурылина</w:t>
      </w:r>
      <w:proofErr w:type="spellEnd"/>
    </w:p>
    <w:p w:rsidR="00203238" w:rsidRDefault="00203238" w:rsidP="00203238">
      <w:pPr>
        <w:spacing w:after="0" w:line="240" w:lineRule="auto"/>
        <w:jc w:val="center"/>
        <w:rPr>
          <w:rFonts w:ascii="Times New Roman" w:hAnsi="Times New Roman"/>
          <w:color w:val="1D2129"/>
          <w:sz w:val="28"/>
          <w:szCs w:val="28"/>
          <w:shd w:val="clear" w:color="auto" w:fill="FFFFFF"/>
        </w:rPr>
      </w:pPr>
    </w:p>
    <w:p w:rsidR="00203238" w:rsidRDefault="00203238" w:rsidP="00203238">
      <w:pPr>
        <w:spacing w:after="0" w:line="240" w:lineRule="auto"/>
        <w:jc w:val="center"/>
        <w:rPr>
          <w:rFonts w:ascii="Times New Roman" w:hAnsi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БИБЛИОТЕКА ИСТОРИИ РУССКОЙ ФИЛОСОФИИ И КУЛЬТУРЫ </w:t>
      </w:r>
    </w:p>
    <w:p w:rsidR="00203238" w:rsidRDefault="00203238" w:rsidP="00203238">
      <w:pPr>
        <w:spacing w:after="0" w:line="240" w:lineRule="auto"/>
        <w:jc w:val="center"/>
        <w:rPr>
          <w:rFonts w:ascii="Times New Roman" w:hAnsi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«ДОМ А.Ф. ЛОСЕВА»</w:t>
      </w:r>
    </w:p>
    <w:p w:rsidR="00203238" w:rsidRDefault="00203238" w:rsidP="00203238">
      <w:pPr>
        <w:pStyle w:val="a4"/>
        <w:tabs>
          <w:tab w:val="left" w:pos="8647"/>
        </w:tabs>
        <w:jc w:val="center"/>
        <w:rPr>
          <w:rStyle w:val="4n-j"/>
          <w:rFonts w:ascii="Times New Roman" w:hAnsi="Times New Roman"/>
          <w:sz w:val="28"/>
          <w:szCs w:val="28"/>
        </w:rPr>
      </w:pPr>
      <w:r w:rsidRPr="00AE19EB">
        <w:rPr>
          <w:rStyle w:val="4n-j"/>
          <w:rFonts w:ascii="Times New Roman" w:hAnsi="Times New Roman"/>
          <w:sz w:val="28"/>
          <w:szCs w:val="28"/>
        </w:rPr>
        <w:t>Семинар «</w:t>
      </w:r>
      <w:r>
        <w:rPr>
          <w:rStyle w:val="4n-j"/>
          <w:rFonts w:ascii="Times New Roman" w:hAnsi="Times New Roman"/>
          <w:sz w:val="28"/>
          <w:szCs w:val="28"/>
        </w:rPr>
        <w:t>Р</w:t>
      </w:r>
      <w:r w:rsidRPr="00AE19EB">
        <w:rPr>
          <w:rStyle w:val="4n-j"/>
          <w:rFonts w:ascii="Times New Roman" w:hAnsi="Times New Roman"/>
          <w:sz w:val="28"/>
          <w:szCs w:val="28"/>
        </w:rPr>
        <w:t>усская философия»</w:t>
      </w:r>
    </w:p>
    <w:p w:rsidR="000145D0" w:rsidRDefault="000145D0" w:rsidP="000145D0">
      <w:pPr>
        <w:jc w:val="center"/>
        <w:rPr>
          <w:rFonts w:ascii="Times New Roman" w:hAnsi="Times New Roman"/>
          <w:sz w:val="28"/>
          <w:szCs w:val="28"/>
        </w:rPr>
      </w:pPr>
    </w:p>
    <w:p w:rsidR="000145D0" w:rsidRPr="00FA0E8F" w:rsidRDefault="000145D0" w:rsidP="000145D0">
      <w:pPr>
        <w:jc w:val="center"/>
        <w:rPr>
          <w:rFonts w:ascii="Times New Roman" w:hAnsi="Times New Roman"/>
          <w:sz w:val="28"/>
          <w:szCs w:val="28"/>
        </w:rPr>
      </w:pPr>
      <w:r w:rsidRPr="00FA0E8F">
        <w:rPr>
          <w:rFonts w:ascii="Times New Roman" w:hAnsi="Times New Roman"/>
          <w:sz w:val="28"/>
          <w:szCs w:val="28"/>
        </w:rPr>
        <w:t>Международная научная конференция</w:t>
      </w:r>
    </w:p>
    <w:p w:rsidR="000145D0" w:rsidRPr="00FA0E8F" w:rsidRDefault="000145D0" w:rsidP="000145D0">
      <w:pPr>
        <w:jc w:val="center"/>
        <w:rPr>
          <w:rFonts w:ascii="Times New Roman" w:hAnsi="Times New Roman"/>
          <w:sz w:val="28"/>
          <w:szCs w:val="28"/>
        </w:rPr>
      </w:pPr>
      <w:r w:rsidRPr="00FA0E8F">
        <w:rPr>
          <w:rFonts w:ascii="Times New Roman" w:hAnsi="Times New Roman"/>
          <w:sz w:val="28"/>
          <w:szCs w:val="28"/>
        </w:rPr>
        <w:t xml:space="preserve">САД </w:t>
      </w:r>
      <w:proofErr w:type="gramStart"/>
      <w:r w:rsidRPr="00FA0E8F">
        <w:rPr>
          <w:rFonts w:ascii="Times New Roman" w:hAnsi="Times New Roman"/>
          <w:sz w:val="28"/>
          <w:szCs w:val="28"/>
        </w:rPr>
        <w:t>РАСХОДЯЩИХСЯ</w:t>
      </w:r>
      <w:proofErr w:type="gramEnd"/>
      <w:r w:rsidRPr="00FA0E8F">
        <w:rPr>
          <w:rFonts w:ascii="Times New Roman" w:hAnsi="Times New Roman"/>
          <w:sz w:val="28"/>
          <w:szCs w:val="28"/>
        </w:rPr>
        <w:t xml:space="preserve"> ТРОП</w:t>
      </w:r>
      <w:r>
        <w:rPr>
          <w:rFonts w:ascii="Times New Roman" w:hAnsi="Times New Roman"/>
          <w:sz w:val="28"/>
          <w:szCs w:val="28"/>
        </w:rPr>
        <w:t>–2020</w:t>
      </w:r>
      <w:r w:rsidRPr="00FA0E8F">
        <w:rPr>
          <w:rFonts w:ascii="Times New Roman" w:hAnsi="Times New Roman"/>
          <w:sz w:val="28"/>
          <w:szCs w:val="28"/>
        </w:rPr>
        <w:t xml:space="preserve">: </w:t>
      </w:r>
    </w:p>
    <w:p w:rsidR="000145D0" w:rsidRPr="00FA0E8F" w:rsidRDefault="000145D0" w:rsidP="000145D0">
      <w:pPr>
        <w:jc w:val="center"/>
        <w:rPr>
          <w:rFonts w:ascii="Times New Roman" w:hAnsi="Times New Roman"/>
          <w:sz w:val="28"/>
          <w:szCs w:val="28"/>
        </w:rPr>
      </w:pPr>
      <w:r w:rsidRPr="00FA0E8F">
        <w:rPr>
          <w:rFonts w:ascii="Times New Roman" w:hAnsi="Times New Roman"/>
          <w:sz w:val="28"/>
          <w:szCs w:val="28"/>
        </w:rPr>
        <w:t xml:space="preserve">Булгаков, Розанов, Флоренский, </w:t>
      </w:r>
      <w:proofErr w:type="spellStart"/>
      <w:r w:rsidRPr="00FA0E8F">
        <w:rPr>
          <w:rFonts w:ascii="Times New Roman" w:hAnsi="Times New Roman"/>
          <w:sz w:val="28"/>
          <w:szCs w:val="28"/>
        </w:rPr>
        <w:t>Дурылин</w:t>
      </w:r>
      <w:proofErr w:type="spellEnd"/>
      <w:r w:rsidRPr="00FA0E8F">
        <w:rPr>
          <w:rFonts w:ascii="Times New Roman" w:hAnsi="Times New Roman"/>
          <w:sz w:val="28"/>
          <w:szCs w:val="28"/>
        </w:rPr>
        <w:t xml:space="preserve"> </w:t>
      </w:r>
      <w:r w:rsidRPr="00FA0E8F">
        <w:rPr>
          <w:rFonts w:ascii="Times New Roman" w:hAnsi="Times New Roman"/>
          <w:sz w:val="28"/>
          <w:szCs w:val="28"/>
          <w:lang w:val="en-US"/>
        </w:rPr>
        <w:t>et</w:t>
      </w:r>
      <w:r w:rsidRPr="00FA0E8F">
        <w:rPr>
          <w:rFonts w:ascii="Times New Roman" w:hAnsi="Times New Roman"/>
          <w:sz w:val="28"/>
          <w:szCs w:val="28"/>
        </w:rPr>
        <w:t xml:space="preserve"> </w:t>
      </w:r>
      <w:r w:rsidRPr="00FA0E8F">
        <w:rPr>
          <w:rFonts w:ascii="Times New Roman" w:hAnsi="Times New Roman"/>
          <w:sz w:val="28"/>
          <w:szCs w:val="28"/>
          <w:lang w:val="en-US"/>
        </w:rPr>
        <w:t>cetera</w:t>
      </w:r>
    </w:p>
    <w:p w:rsidR="000145D0" w:rsidRDefault="000145D0" w:rsidP="000145D0">
      <w:pPr>
        <w:pStyle w:val="a4"/>
        <w:tabs>
          <w:tab w:val="left" w:pos="8647"/>
        </w:tabs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</w:p>
    <w:p w:rsidR="00E56D00" w:rsidRDefault="00E56D00" w:rsidP="00E56D00">
      <w:pPr>
        <w:pStyle w:val="a4"/>
        <w:tabs>
          <w:tab w:val="left" w:pos="8647"/>
        </w:tabs>
        <w:jc w:val="center"/>
        <w:rPr>
          <w:rFonts w:ascii="Times New Roman" w:hAnsi="Times New Roman"/>
          <w:sz w:val="24"/>
          <w:szCs w:val="24"/>
          <w:lang w:val="en-US"/>
        </w:rPr>
      </w:pPr>
      <w:r w:rsidRPr="00FA0E8F">
        <w:rPr>
          <w:rFonts w:ascii="Times New Roman" w:hAnsi="Times New Roman"/>
          <w:sz w:val="24"/>
          <w:szCs w:val="24"/>
        </w:rPr>
        <w:t>ОРГКОМИТЕТ</w:t>
      </w:r>
    </w:p>
    <w:p w:rsidR="00E56D00" w:rsidRPr="00E56D00" w:rsidRDefault="00E56D00" w:rsidP="00E56D00">
      <w:pPr>
        <w:pStyle w:val="a4"/>
        <w:tabs>
          <w:tab w:val="left" w:pos="8647"/>
        </w:tabs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56D00" w:rsidRPr="00FA0E8F" w:rsidRDefault="00E56D00" w:rsidP="00E56D00">
      <w:pPr>
        <w:pStyle w:val="a4"/>
        <w:tabs>
          <w:tab w:val="left" w:pos="8647"/>
        </w:tabs>
        <w:jc w:val="center"/>
        <w:rPr>
          <w:rFonts w:ascii="Times New Roman" w:hAnsi="Times New Roman"/>
          <w:sz w:val="24"/>
          <w:szCs w:val="24"/>
        </w:rPr>
      </w:pPr>
      <w:r w:rsidRPr="00FA0E8F">
        <w:rPr>
          <w:rFonts w:ascii="Times New Roman" w:hAnsi="Times New Roman"/>
          <w:i/>
          <w:sz w:val="24"/>
          <w:szCs w:val="24"/>
        </w:rPr>
        <w:t>А.И. Резниченко</w:t>
      </w:r>
      <w:r w:rsidRPr="00FA0E8F">
        <w:rPr>
          <w:rFonts w:ascii="Times New Roman" w:hAnsi="Times New Roman"/>
          <w:sz w:val="24"/>
          <w:szCs w:val="24"/>
        </w:rPr>
        <w:t xml:space="preserve">, д-р филос. наук, проф., РГГУ, Москва (председатель оргкомитета) </w:t>
      </w:r>
    </w:p>
    <w:p w:rsidR="00E56D00" w:rsidRPr="00FA0E8F" w:rsidRDefault="00E56D00" w:rsidP="00E56D00">
      <w:pPr>
        <w:pStyle w:val="a4"/>
        <w:tabs>
          <w:tab w:val="left" w:pos="8647"/>
        </w:tabs>
        <w:jc w:val="center"/>
        <w:rPr>
          <w:rFonts w:ascii="Times New Roman" w:hAnsi="Times New Roman"/>
          <w:sz w:val="24"/>
          <w:szCs w:val="24"/>
        </w:rPr>
      </w:pPr>
      <w:r w:rsidRPr="00FA0E8F">
        <w:rPr>
          <w:rFonts w:ascii="Times New Roman" w:hAnsi="Times New Roman"/>
          <w:i/>
          <w:sz w:val="24"/>
          <w:szCs w:val="24"/>
        </w:rPr>
        <w:t>Е.В. Куценко</w:t>
      </w:r>
      <w:r w:rsidRPr="00FA0E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E8F">
        <w:rPr>
          <w:rFonts w:ascii="Times New Roman" w:hAnsi="Times New Roman"/>
          <w:sz w:val="24"/>
          <w:szCs w:val="24"/>
        </w:rPr>
        <w:t>засл</w:t>
      </w:r>
      <w:proofErr w:type="spellEnd"/>
      <w:r w:rsidRPr="00FA0E8F">
        <w:rPr>
          <w:rFonts w:ascii="Times New Roman" w:hAnsi="Times New Roman"/>
          <w:sz w:val="24"/>
          <w:szCs w:val="24"/>
        </w:rPr>
        <w:t xml:space="preserve">. работник культуры РФ, директор МБУК «Музейное объединение “Музеи </w:t>
      </w:r>
      <w:proofErr w:type="spellStart"/>
      <w:r w:rsidRPr="00FA0E8F">
        <w:rPr>
          <w:rFonts w:ascii="Times New Roman" w:hAnsi="Times New Roman"/>
          <w:sz w:val="24"/>
          <w:szCs w:val="24"/>
        </w:rPr>
        <w:t>наукограда</w:t>
      </w:r>
      <w:proofErr w:type="spellEnd"/>
      <w:r w:rsidRPr="00FA0E8F">
        <w:rPr>
          <w:rFonts w:ascii="Times New Roman" w:hAnsi="Times New Roman"/>
          <w:sz w:val="24"/>
          <w:szCs w:val="24"/>
        </w:rPr>
        <w:t xml:space="preserve"> Королёв”» </w:t>
      </w:r>
    </w:p>
    <w:p w:rsidR="00E56D00" w:rsidRPr="00FA0E8F" w:rsidRDefault="00E56D00" w:rsidP="00E56D00">
      <w:pPr>
        <w:pStyle w:val="a4"/>
        <w:tabs>
          <w:tab w:val="left" w:pos="8647"/>
        </w:tabs>
        <w:jc w:val="center"/>
        <w:rPr>
          <w:rFonts w:ascii="Times New Roman" w:hAnsi="Times New Roman"/>
          <w:sz w:val="24"/>
          <w:szCs w:val="24"/>
        </w:rPr>
      </w:pPr>
      <w:r w:rsidRPr="00FA0E8F">
        <w:rPr>
          <w:rFonts w:ascii="Times New Roman" w:hAnsi="Times New Roman"/>
          <w:i/>
          <w:sz w:val="24"/>
          <w:szCs w:val="24"/>
        </w:rPr>
        <w:t>В.П. Троицкий</w:t>
      </w:r>
      <w:r w:rsidRPr="00FA0E8F">
        <w:rPr>
          <w:rFonts w:ascii="Times New Roman" w:hAnsi="Times New Roman"/>
          <w:sz w:val="24"/>
          <w:szCs w:val="24"/>
        </w:rPr>
        <w:t xml:space="preserve">, ст. науч. </w:t>
      </w:r>
      <w:proofErr w:type="spellStart"/>
      <w:r w:rsidRPr="00FA0E8F">
        <w:rPr>
          <w:rFonts w:ascii="Times New Roman" w:hAnsi="Times New Roman"/>
          <w:sz w:val="24"/>
          <w:szCs w:val="24"/>
        </w:rPr>
        <w:t>сотр</w:t>
      </w:r>
      <w:proofErr w:type="spellEnd"/>
      <w:r w:rsidRPr="00FA0E8F">
        <w:rPr>
          <w:rFonts w:ascii="Times New Roman" w:hAnsi="Times New Roman"/>
          <w:sz w:val="24"/>
          <w:szCs w:val="24"/>
        </w:rPr>
        <w:t xml:space="preserve">. Библиотеки истории русской философии и культуры «Дом А.Ф. Лосева», Москва </w:t>
      </w:r>
    </w:p>
    <w:p w:rsidR="00E56D00" w:rsidRDefault="00E56D00" w:rsidP="00E56D00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FA0E8F">
        <w:rPr>
          <w:rFonts w:ascii="Times New Roman" w:hAnsi="Times New Roman"/>
          <w:i/>
          <w:sz w:val="24"/>
          <w:szCs w:val="24"/>
        </w:rPr>
        <w:t xml:space="preserve">Д.М. </w:t>
      </w:r>
      <w:proofErr w:type="spellStart"/>
      <w:r w:rsidRPr="00FA0E8F">
        <w:rPr>
          <w:rFonts w:ascii="Times New Roman" w:hAnsi="Times New Roman"/>
          <w:i/>
          <w:sz w:val="24"/>
          <w:szCs w:val="24"/>
        </w:rPr>
        <w:t>Дорохина</w:t>
      </w:r>
      <w:proofErr w:type="spellEnd"/>
      <w:r w:rsidRPr="00FA0E8F">
        <w:rPr>
          <w:rFonts w:ascii="Times New Roman" w:hAnsi="Times New Roman"/>
          <w:sz w:val="24"/>
          <w:szCs w:val="24"/>
        </w:rPr>
        <w:t>, аспирант ФФ РГГУ (секретарь оргкомитета)</w:t>
      </w:r>
    </w:p>
    <w:p w:rsidR="0027701A" w:rsidRDefault="0027701A" w:rsidP="0027701A">
      <w:pPr>
        <w:pStyle w:val="a4"/>
        <w:tabs>
          <w:tab w:val="left" w:pos="8647"/>
        </w:tabs>
        <w:jc w:val="center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ПРОГРАММА</w:t>
      </w:r>
    </w:p>
    <w:p w:rsidR="0027701A" w:rsidRDefault="0027701A" w:rsidP="005E13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7701A" w:rsidRDefault="0027701A" w:rsidP="005E13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 мая, четверг. Утреннее заседание. 11. 00–14. 00</w:t>
      </w:r>
    </w:p>
    <w:p w:rsidR="0027701A" w:rsidRDefault="0027701A" w:rsidP="005E13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5EB8" w:rsidRDefault="00045EB8" w:rsidP="005E13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Андрей </w:t>
      </w:r>
      <w:proofErr w:type="spellStart"/>
      <w:r w:rsidRPr="00370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Юрганов</w:t>
      </w:r>
      <w:proofErr w:type="spellEnd"/>
      <w:r w:rsidRPr="00370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(РГГУ, Москва)</w:t>
      </w:r>
      <w:r w:rsidR="00A23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70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70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Фаллическое</w:t>
      </w:r>
      <w:proofErr w:type="gramEnd"/>
      <w:r w:rsidRPr="00370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русском модернизме как кризис. Вокруг Соловьева и Розанова</w:t>
      </w:r>
    </w:p>
    <w:p w:rsidR="005E131E" w:rsidRPr="003705D6" w:rsidRDefault="005E131E" w:rsidP="005E13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05D6" w:rsidRDefault="003705D6" w:rsidP="005E1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Владимир </w:t>
      </w:r>
      <w:proofErr w:type="spellStart"/>
      <w:r w:rsidRPr="0037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Кейдан</w:t>
      </w:r>
      <w:proofErr w:type="spellEnd"/>
      <w:r w:rsidRPr="0037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E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независимый исследователь, </w:t>
      </w:r>
      <w:r w:rsidRPr="0037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Рим, Италия). Рождение Московского религиозно-философского общества памяти Владимира Сергеевича Соловьева из духа религиозной общественности</w:t>
      </w:r>
    </w:p>
    <w:p w:rsidR="005E131E" w:rsidRPr="003705D6" w:rsidRDefault="005E131E" w:rsidP="005E1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5D6" w:rsidRDefault="003705D6" w:rsidP="005E13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D6">
        <w:rPr>
          <w:rFonts w:ascii="Times New Roman" w:hAnsi="Times New Roman" w:cs="Times New Roman"/>
          <w:sz w:val="28"/>
          <w:szCs w:val="28"/>
        </w:rPr>
        <w:t xml:space="preserve">Евгений А. </w:t>
      </w:r>
      <w:proofErr w:type="spellStart"/>
      <w:r w:rsidRPr="003705D6">
        <w:rPr>
          <w:rFonts w:ascii="Times New Roman" w:hAnsi="Times New Roman" w:cs="Times New Roman"/>
          <w:sz w:val="28"/>
          <w:szCs w:val="28"/>
        </w:rPr>
        <w:t>Голлербах</w:t>
      </w:r>
      <w:proofErr w:type="spellEnd"/>
      <w:r w:rsidRPr="003705D6">
        <w:rPr>
          <w:rFonts w:ascii="Times New Roman" w:hAnsi="Times New Roman" w:cs="Times New Roman"/>
          <w:sz w:val="28"/>
          <w:szCs w:val="28"/>
        </w:rPr>
        <w:t xml:space="preserve"> (РНБ, Санкт-Петербург). </w:t>
      </w:r>
      <w:r w:rsidRPr="0037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Несостоявшийся Достоевский. </w:t>
      </w:r>
      <w:r w:rsidRPr="00A0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истории рукописи А. С. Глинки (Волжского) о Ф. М. </w:t>
      </w:r>
      <w:r w:rsidRPr="00A03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Достоевском</w:t>
      </w:r>
    </w:p>
    <w:p w:rsidR="005E131E" w:rsidRPr="00A03A0A" w:rsidRDefault="005E131E" w:rsidP="005E13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5D6" w:rsidRPr="003705D6" w:rsidRDefault="003705D6" w:rsidP="005E1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Виктор Троицкий («Дом А.Ф. Лосева», Москва). </w:t>
      </w:r>
      <w:r w:rsidRPr="0037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Соловьевы. О книгоиздательстве «Творческая мысль»</w:t>
      </w:r>
    </w:p>
    <w:p w:rsidR="00045EB8" w:rsidRDefault="00045EB8"/>
    <w:p w:rsidR="0027701A" w:rsidRPr="0027701A" w:rsidRDefault="0027701A">
      <w:pPr>
        <w:rPr>
          <w:rFonts w:ascii="Times New Roman" w:hAnsi="Times New Roman" w:cs="Times New Roman"/>
          <w:sz w:val="28"/>
          <w:szCs w:val="28"/>
        </w:rPr>
      </w:pPr>
      <w:r w:rsidRPr="0027701A">
        <w:rPr>
          <w:rFonts w:ascii="Times New Roman" w:hAnsi="Times New Roman" w:cs="Times New Roman"/>
          <w:sz w:val="28"/>
          <w:szCs w:val="28"/>
        </w:rPr>
        <w:t>Дискуссия</w:t>
      </w:r>
    </w:p>
    <w:p w:rsidR="0027701A" w:rsidRDefault="0027701A" w:rsidP="005E13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7701A" w:rsidRDefault="0027701A" w:rsidP="005E13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Дневное заседание. 14.30 – 17.30 </w:t>
      </w:r>
    </w:p>
    <w:p w:rsidR="0027701A" w:rsidRDefault="0027701A" w:rsidP="005E13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05D6" w:rsidRPr="003705D6" w:rsidRDefault="003705D6" w:rsidP="005E13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Кристина </w:t>
      </w:r>
      <w:proofErr w:type="spellStart"/>
      <w:r w:rsidRPr="00370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Ланда</w:t>
      </w:r>
      <w:proofErr w:type="spellEnd"/>
      <w:r w:rsidRPr="00370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(Болонский университет, Италия) Каменные метафоры в русской рецепции «Божественной Комедии»</w:t>
      </w:r>
    </w:p>
    <w:p w:rsidR="005E131E" w:rsidRDefault="005E131E" w:rsidP="005E1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5D6" w:rsidRPr="003705D6" w:rsidRDefault="003705D6" w:rsidP="005E1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 Резниченко (РГГУ</w:t>
      </w:r>
      <w:r w:rsidRPr="003705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/ </w:t>
      </w:r>
      <w:r w:rsidRPr="0037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Дом-музей </w:t>
      </w:r>
      <w:proofErr w:type="spellStart"/>
      <w:r w:rsidRPr="0037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Дурылина</w:t>
      </w:r>
      <w:proofErr w:type="spellEnd"/>
      <w:r w:rsidR="00F9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Москва</w:t>
      </w:r>
      <w:r w:rsidRPr="0037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«Он кадил минералу»: Розано</w:t>
      </w:r>
      <w:proofErr w:type="gramStart"/>
      <w:r w:rsidRPr="0037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="0027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7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кристалл</w:t>
      </w:r>
      <w:r w:rsidR="0027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7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Флоренского и </w:t>
      </w:r>
      <w:proofErr w:type="spellStart"/>
      <w:r w:rsidRPr="0037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Дурылина</w:t>
      </w:r>
      <w:proofErr w:type="spellEnd"/>
    </w:p>
    <w:p w:rsidR="005E131E" w:rsidRDefault="005E131E" w:rsidP="005E1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5D6" w:rsidRPr="00A03A0A" w:rsidRDefault="003705D6" w:rsidP="005E131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4E6EB"/>
        </w:rPr>
      </w:pPr>
      <w:r w:rsidRPr="00A03A0A">
        <w:rPr>
          <w:rFonts w:ascii="Times New Roman" w:hAnsi="Times New Roman" w:cs="Times New Roman"/>
          <w:sz w:val="28"/>
          <w:szCs w:val="28"/>
        </w:rPr>
        <w:t xml:space="preserve">Ирина </w:t>
      </w:r>
      <w:proofErr w:type="spellStart"/>
      <w:r w:rsidRPr="00A03A0A">
        <w:rPr>
          <w:rFonts w:ascii="Times New Roman" w:hAnsi="Times New Roman" w:cs="Times New Roman"/>
          <w:sz w:val="28"/>
          <w:szCs w:val="28"/>
        </w:rPr>
        <w:t>Протопопова</w:t>
      </w:r>
      <w:proofErr w:type="spellEnd"/>
      <w:r w:rsidRPr="00A03A0A">
        <w:rPr>
          <w:rFonts w:ascii="Times New Roman" w:hAnsi="Times New Roman" w:cs="Times New Roman"/>
          <w:sz w:val="28"/>
          <w:szCs w:val="28"/>
        </w:rPr>
        <w:t xml:space="preserve"> (</w:t>
      </w:r>
      <w:r w:rsidR="00F94709" w:rsidRPr="00A03A0A">
        <w:rPr>
          <w:rFonts w:ascii="Times New Roman" w:hAnsi="Times New Roman" w:cs="Times New Roman"/>
          <w:sz w:val="28"/>
          <w:szCs w:val="28"/>
        </w:rPr>
        <w:t>РГГУ</w:t>
      </w:r>
      <w:r w:rsidR="00F94709">
        <w:rPr>
          <w:rFonts w:ascii="Times New Roman" w:hAnsi="Times New Roman" w:cs="Times New Roman"/>
          <w:sz w:val="28"/>
          <w:szCs w:val="28"/>
        </w:rPr>
        <w:t>,</w:t>
      </w:r>
      <w:r w:rsidR="00F94709" w:rsidRPr="00A03A0A">
        <w:rPr>
          <w:rFonts w:ascii="Times New Roman" w:hAnsi="Times New Roman" w:cs="Times New Roman"/>
          <w:sz w:val="28"/>
          <w:szCs w:val="28"/>
        </w:rPr>
        <w:t xml:space="preserve"> </w:t>
      </w:r>
      <w:r w:rsidR="00F94709">
        <w:rPr>
          <w:rFonts w:ascii="Times New Roman" w:hAnsi="Times New Roman" w:cs="Times New Roman"/>
          <w:sz w:val="28"/>
          <w:szCs w:val="28"/>
        </w:rPr>
        <w:t>Москва</w:t>
      </w:r>
      <w:r w:rsidR="000145D0">
        <w:rPr>
          <w:rFonts w:ascii="Times New Roman" w:hAnsi="Times New Roman" w:cs="Times New Roman"/>
          <w:sz w:val="28"/>
          <w:szCs w:val="28"/>
        </w:rPr>
        <w:t>). О некоторых «странностях»</w:t>
      </w:r>
      <w:r w:rsidRPr="00A03A0A">
        <w:rPr>
          <w:rFonts w:ascii="Times New Roman" w:hAnsi="Times New Roman" w:cs="Times New Roman"/>
          <w:sz w:val="28"/>
          <w:szCs w:val="28"/>
        </w:rPr>
        <w:t xml:space="preserve"> платонизма П. Флоренского</w:t>
      </w:r>
    </w:p>
    <w:p w:rsidR="005E131E" w:rsidRDefault="005E131E" w:rsidP="005E1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5B9" w:rsidRPr="004635B9" w:rsidRDefault="000145D0" w:rsidP="005E1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5E131E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Елена</w:t>
        </w:r>
      </w:hyperlink>
      <w:r w:rsidR="005E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Чугунова-</w:t>
      </w:r>
      <w:proofErr w:type="spellStart"/>
      <w:r w:rsidR="005E13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Полсон</w:t>
      </w:r>
      <w:proofErr w:type="spellEnd"/>
      <w:r w:rsidR="005E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(независимый исследователь, Кембридж, Великобритания)</w:t>
      </w:r>
      <w:r w:rsidR="004635B9" w:rsidRPr="00A0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35B9" w:rsidRPr="0046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Американская неоготика и </w:t>
      </w:r>
      <w:proofErr w:type="spellStart"/>
      <w:r w:rsidR="004635B9" w:rsidRPr="004635B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Лавкрафтиана</w:t>
      </w:r>
      <w:proofErr w:type="spellEnd"/>
      <w:r w:rsidR="004635B9" w:rsidRPr="0046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онтологическ</w:t>
      </w:r>
      <w:r w:rsidR="005E131E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ответ русскому неоплатонизму</w:t>
      </w:r>
      <w:r w:rsidR="004635B9" w:rsidRPr="004635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01A" w:rsidRDefault="0027701A" w:rsidP="00277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01A" w:rsidRDefault="0027701A" w:rsidP="00277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Дискуссия</w:t>
      </w:r>
    </w:p>
    <w:p w:rsidR="0027701A" w:rsidRDefault="0027701A" w:rsidP="0027701A">
      <w:pPr>
        <w:spacing w:after="0" w:line="240" w:lineRule="auto"/>
        <w:rPr>
          <w:rFonts w:ascii="Times New Roman" w:hAnsi="Times New Roman" w:cs="Times New Roman"/>
          <w:color w:val="050505"/>
          <w:sz w:val="28"/>
          <w:szCs w:val="28"/>
        </w:rPr>
      </w:pPr>
    </w:p>
    <w:p w:rsidR="001B1AD3" w:rsidRDefault="00B46447" w:rsidP="0027701A">
      <w:pPr>
        <w:spacing w:after="0" w:line="240" w:lineRule="auto"/>
        <w:rPr>
          <w:rFonts w:ascii="Times New Roman" w:hAnsi="Times New Roman" w:cs="Times New Roman"/>
          <w:color w:val="050505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</w:rPr>
        <w:t>18.00 – 19.30. Круглый стол</w:t>
      </w:r>
      <w:r w:rsidR="001B1AD3">
        <w:rPr>
          <w:rFonts w:ascii="Times New Roman" w:hAnsi="Times New Roman" w:cs="Times New Roman"/>
          <w:color w:val="050505"/>
          <w:sz w:val="28"/>
          <w:szCs w:val="28"/>
        </w:rPr>
        <w:t>:</w:t>
      </w:r>
    </w:p>
    <w:p w:rsidR="00B46447" w:rsidRDefault="001B1AD3" w:rsidP="0027701A">
      <w:pPr>
        <w:spacing w:after="0" w:line="240" w:lineRule="auto"/>
        <w:rPr>
          <w:rFonts w:ascii="Times New Roman" w:hAnsi="Times New Roman" w:cs="Times New Roman"/>
          <w:color w:val="050505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</w:rPr>
        <w:t>«Взыскующие Града» в «апокалипсисе повседневности»: как (и зачем) мы читаем Розанова</w:t>
      </w:r>
      <w:r>
        <w:rPr>
          <w:rFonts w:ascii="Times New Roman" w:hAnsi="Times New Roman" w:cs="Times New Roman"/>
          <w:color w:val="050505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</w:rPr>
        <w:t>и Флоренского сейчас</w:t>
      </w:r>
      <w:r w:rsidR="00963FE0">
        <w:rPr>
          <w:rFonts w:ascii="Times New Roman" w:hAnsi="Times New Roman" w:cs="Times New Roman"/>
          <w:color w:val="050505"/>
          <w:sz w:val="28"/>
          <w:szCs w:val="28"/>
        </w:rPr>
        <w:t xml:space="preserve">. Участвуют: Михаил </w:t>
      </w:r>
      <w:proofErr w:type="spellStart"/>
      <w:r w:rsidR="00963FE0">
        <w:rPr>
          <w:rFonts w:ascii="Times New Roman" w:hAnsi="Times New Roman" w:cs="Times New Roman"/>
          <w:color w:val="050505"/>
          <w:sz w:val="28"/>
          <w:szCs w:val="28"/>
        </w:rPr>
        <w:t>Эдельштейн</w:t>
      </w:r>
      <w:proofErr w:type="spellEnd"/>
      <w:r w:rsidR="00963FE0">
        <w:rPr>
          <w:rFonts w:ascii="Times New Roman" w:hAnsi="Times New Roman" w:cs="Times New Roman"/>
          <w:color w:val="050505"/>
          <w:sz w:val="28"/>
          <w:szCs w:val="28"/>
        </w:rPr>
        <w:t xml:space="preserve"> (МГУ им. М.В. Ломоносова, Москва), Анна </w:t>
      </w:r>
      <w:proofErr w:type="spellStart"/>
      <w:r w:rsidR="00963FE0">
        <w:rPr>
          <w:rFonts w:ascii="Times New Roman" w:hAnsi="Times New Roman" w:cs="Times New Roman"/>
          <w:color w:val="050505"/>
          <w:sz w:val="28"/>
          <w:szCs w:val="28"/>
        </w:rPr>
        <w:t>Голубкова</w:t>
      </w:r>
      <w:proofErr w:type="spellEnd"/>
      <w:r w:rsidR="00963FE0">
        <w:rPr>
          <w:rFonts w:ascii="Times New Roman" w:hAnsi="Times New Roman" w:cs="Times New Roman"/>
          <w:color w:val="050505"/>
          <w:sz w:val="28"/>
          <w:szCs w:val="28"/>
        </w:rPr>
        <w:t xml:space="preserve"> (Москва), Елена </w:t>
      </w:r>
      <w:proofErr w:type="spellStart"/>
      <w:r w:rsidR="00963FE0">
        <w:rPr>
          <w:rFonts w:ascii="Times New Roman" w:hAnsi="Times New Roman" w:cs="Times New Roman"/>
          <w:color w:val="050505"/>
          <w:sz w:val="28"/>
          <w:szCs w:val="28"/>
        </w:rPr>
        <w:t>Кнорре</w:t>
      </w:r>
      <w:proofErr w:type="spellEnd"/>
      <w:r w:rsidR="00963FE0">
        <w:rPr>
          <w:rFonts w:ascii="Times New Roman" w:hAnsi="Times New Roman" w:cs="Times New Roman"/>
          <w:color w:val="050505"/>
          <w:sz w:val="28"/>
          <w:szCs w:val="28"/>
        </w:rPr>
        <w:t xml:space="preserve"> (ПСТГУ, Москва), Илья Павлов (НИУ ВШЭ, Москва) и др.</w:t>
      </w:r>
    </w:p>
    <w:p w:rsidR="00B46447" w:rsidRDefault="00B46447" w:rsidP="0027701A">
      <w:pPr>
        <w:spacing w:after="0" w:line="240" w:lineRule="auto"/>
        <w:rPr>
          <w:rFonts w:ascii="Times New Roman" w:hAnsi="Times New Roman" w:cs="Times New Roman"/>
          <w:color w:val="050505"/>
          <w:sz w:val="28"/>
          <w:szCs w:val="28"/>
        </w:rPr>
      </w:pPr>
    </w:p>
    <w:p w:rsidR="0027701A" w:rsidRDefault="0027701A" w:rsidP="0027701A">
      <w:pPr>
        <w:spacing w:after="0" w:line="240" w:lineRule="auto"/>
        <w:rPr>
          <w:rFonts w:ascii="Times New Roman" w:hAnsi="Times New Roman" w:cs="Times New Roman"/>
          <w:color w:val="050505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</w:rPr>
        <w:t xml:space="preserve">15 мая, пятница. </w:t>
      </w:r>
      <w:r w:rsidR="004E3D03">
        <w:rPr>
          <w:rFonts w:ascii="Times New Roman" w:hAnsi="Times New Roman" w:cs="Times New Roman"/>
          <w:color w:val="050505"/>
          <w:sz w:val="28"/>
          <w:szCs w:val="28"/>
        </w:rPr>
        <w:t>Дневное</w:t>
      </w:r>
      <w:r>
        <w:rPr>
          <w:rFonts w:ascii="Times New Roman" w:hAnsi="Times New Roman" w:cs="Times New Roman"/>
          <w:color w:val="050505"/>
          <w:sz w:val="28"/>
          <w:szCs w:val="28"/>
        </w:rPr>
        <w:t xml:space="preserve"> заседание</w:t>
      </w:r>
      <w:r w:rsidR="004E3D03">
        <w:rPr>
          <w:rFonts w:ascii="Times New Roman" w:hAnsi="Times New Roman" w:cs="Times New Roman"/>
          <w:color w:val="050505"/>
          <w:sz w:val="28"/>
          <w:szCs w:val="28"/>
        </w:rPr>
        <w:t>. 12.00 – 1</w:t>
      </w:r>
      <w:r w:rsidR="004E3D03">
        <w:rPr>
          <w:rFonts w:ascii="Times New Roman" w:hAnsi="Times New Roman" w:cs="Times New Roman"/>
          <w:color w:val="050505"/>
          <w:sz w:val="28"/>
          <w:szCs w:val="28"/>
          <w:lang w:val="en-US"/>
        </w:rPr>
        <w:t>5</w:t>
      </w:r>
      <w:r w:rsidR="00B46447">
        <w:rPr>
          <w:rFonts w:ascii="Times New Roman" w:hAnsi="Times New Roman" w:cs="Times New Roman"/>
          <w:color w:val="050505"/>
          <w:sz w:val="28"/>
          <w:szCs w:val="28"/>
        </w:rPr>
        <w:t>.00</w:t>
      </w:r>
    </w:p>
    <w:p w:rsidR="0027701A" w:rsidRDefault="0027701A" w:rsidP="0027701A">
      <w:pPr>
        <w:spacing w:after="0" w:line="240" w:lineRule="auto"/>
        <w:rPr>
          <w:rFonts w:ascii="Times New Roman" w:hAnsi="Times New Roman" w:cs="Times New Roman"/>
          <w:color w:val="050505"/>
          <w:sz w:val="28"/>
          <w:szCs w:val="28"/>
        </w:rPr>
      </w:pPr>
    </w:p>
    <w:p w:rsidR="0027701A" w:rsidRDefault="000145D0" w:rsidP="00277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50505"/>
          <w:sz w:val="28"/>
          <w:szCs w:val="28"/>
        </w:rPr>
        <w:t>Артем</w:t>
      </w:r>
      <w:r w:rsidR="0027701A" w:rsidRPr="0027701A">
        <w:rPr>
          <w:rFonts w:ascii="Times New Roman" w:hAnsi="Times New Roman" w:cs="Times New Roman"/>
          <w:color w:val="050505"/>
          <w:sz w:val="28"/>
          <w:szCs w:val="28"/>
        </w:rPr>
        <w:t xml:space="preserve"> Соловьев (КФУ, Казань). Направление развития русской религиозной философии во второй половине XIX века: от теодицеи к </w:t>
      </w:r>
      <w:proofErr w:type="spellStart"/>
      <w:r w:rsidR="0027701A" w:rsidRPr="0027701A">
        <w:rPr>
          <w:rFonts w:ascii="Times New Roman" w:hAnsi="Times New Roman" w:cs="Times New Roman"/>
          <w:color w:val="050505"/>
          <w:sz w:val="28"/>
          <w:szCs w:val="28"/>
        </w:rPr>
        <w:t>антроподицее</w:t>
      </w:r>
      <w:proofErr w:type="spellEnd"/>
    </w:p>
    <w:p w:rsidR="0027701A" w:rsidRDefault="0027701A" w:rsidP="002770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701A" w:rsidRDefault="0027701A" w:rsidP="00277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C5C0C">
        <w:rPr>
          <w:rFonts w:ascii="Times New Roman" w:hAnsi="Times New Roman"/>
          <w:sz w:val="28"/>
          <w:szCs w:val="28"/>
        </w:rPr>
        <w:t>Архим</w:t>
      </w:r>
      <w:proofErr w:type="spellEnd"/>
      <w:r w:rsidRPr="00DC5C0C">
        <w:rPr>
          <w:rFonts w:ascii="Times New Roman" w:hAnsi="Times New Roman"/>
          <w:sz w:val="28"/>
          <w:szCs w:val="28"/>
        </w:rPr>
        <w:t>. Савва (</w:t>
      </w:r>
      <w:proofErr w:type="spellStart"/>
      <w:r w:rsidRPr="00DC5C0C">
        <w:rPr>
          <w:rFonts w:ascii="Times New Roman" w:hAnsi="Times New Roman"/>
          <w:sz w:val="28"/>
          <w:szCs w:val="28"/>
        </w:rPr>
        <w:t>Мажуко</w:t>
      </w:r>
      <w:proofErr w:type="spellEnd"/>
      <w:r w:rsidRPr="00DC5C0C">
        <w:rPr>
          <w:rFonts w:ascii="Times New Roman" w:hAnsi="Times New Roman"/>
          <w:sz w:val="28"/>
          <w:szCs w:val="28"/>
        </w:rPr>
        <w:t xml:space="preserve">) (Свято-Никольский </w:t>
      </w:r>
      <w:proofErr w:type="spellStart"/>
      <w:r w:rsidRPr="00DC5C0C">
        <w:rPr>
          <w:rFonts w:ascii="Times New Roman" w:hAnsi="Times New Roman"/>
          <w:sz w:val="28"/>
          <w:szCs w:val="28"/>
        </w:rPr>
        <w:t>мон</w:t>
      </w:r>
      <w:proofErr w:type="spellEnd"/>
      <w:r w:rsidRPr="00DC5C0C">
        <w:rPr>
          <w:rFonts w:ascii="Times New Roman" w:hAnsi="Times New Roman"/>
          <w:sz w:val="28"/>
          <w:szCs w:val="28"/>
        </w:rPr>
        <w:t>., г. Гомель, Беларусь)</w:t>
      </w:r>
      <w:r w:rsidRPr="00A0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5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Сергий Булгаков. Архитектор благочестия свободы.</w:t>
      </w:r>
    </w:p>
    <w:p w:rsidR="004E3D03" w:rsidRPr="004E3D03" w:rsidRDefault="004E3D03" w:rsidP="00277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3D03" w:rsidRPr="003705D6" w:rsidRDefault="004E3D03" w:rsidP="004E3D0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5D6">
        <w:rPr>
          <w:rFonts w:ascii="Times New Roman" w:hAnsi="Times New Roman" w:cs="Times New Roman"/>
          <w:sz w:val="28"/>
          <w:szCs w:val="28"/>
        </w:rPr>
        <w:t xml:space="preserve">Илона </w:t>
      </w:r>
      <w:proofErr w:type="spellStart"/>
      <w:r w:rsidRPr="003705D6">
        <w:rPr>
          <w:rFonts w:ascii="Times New Roman" w:hAnsi="Times New Roman" w:cs="Times New Roman"/>
          <w:sz w:val="28"/>
          <w:szCs w:val="28"/>
        </w:rPr>
        <w:t>Мотеюнайте</w:t>
      </w:r>
      <w:proofErr w:type="spellEnd"/>
      <w:r w:rsidRPr="003705D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705D6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Pr="003705D6">
        <w:rPr>
          <w:rFonts w:ascii="Times New Roman" w:hAnsi="Times New Roman" w:cs="Times New Roman"/>
          <w:sz w:val="28"/>
          <w:szCs w:val="28"/>
        </w:rPr>
        <w:t xml:space="preserve">, Псков). </w:t>
      </w:r>
      <w:r w:rsidRPr="00370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С.Н. </w:t>
      </w:r>
      <w:proofErr w:type="spellStart"/>
      <w:r w:rsidRPr="00370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Дурылин</w:t>
      </w:r>
      <w:proofErr w:type="spellEnd"/>
      <w:r w:rsidRPr="00370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Валерии Брюсове</w:t>
      </w:r>
    </w:p>
    <w:p w:rsidR="004E3D03" w:rsidRDefault="004E3D03" w:rsidP="004E3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D03" w:rsidRPr="00A03A0A" w:rsidRDefault="004E3D03" w:rsidP="004E3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03A0A">
        <w:rPr>
          <w:rFonts w:ascii="Times New Roman" w:hAnsi="Times New Roman" w:cs="Times New Roman"/>
          <w:sz w:val="28"/>
          <w:szCs w:val="28"/>
        </w:rPr>
        <w:t>Наталья Непомнящих</w:t>
      </w:r>
      <w:r>
        <w:rPr>
          <w:rFonts w:ascii="Times New Roman" w:hAnsi="Times New Roman" w:cs="Times New Roman"/>
          <w:sz w:val="28"/>
          <w:szCs w:val="28"/>
        </w:rPr>
        <w:t xml:space="preserve"> (Институт филологии СО РАН, Новосибирск)</w:t>
      </w:r>
      <w:r w:rsidRPr="00A03A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3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«Повесть русской веры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A03A0A">
        <w:rPr>
          <w:rFonts w:ascii="Times New Roman" w:hAnsi="Times New Roman" w:cs="Times New Roman"/>
          <w:sz w:val="28"/>
          <w:szCs w:val="28"/>
        </w:rPr>
        <w:t>есковская</w:t>
      </w:r>
      <w:proofErr w:type="spellEnd"/>
      <w:r w:rsidRPr="00A03A0A">
        <w:rPr>
          <w:rFonts w:ascii="Times New Roman" w:hAnsi="Times New Roman" w:cs="Times New Roman"/>
          <w:sz w:val="28"/>
          <w:szCs w:val="28"/>
        </w:rPr>
        <w:t xml:space="preserve"> традиция в прозе С.Н. </w:t>
      </w:r>
      <w:proofErr w:type="spellStart"/>
      <w:r w:rsidRPr="00A03A0A">
        <w:rPr>
          <w:rFonts w:ascii="Times New Roman" w:hAnsi="Times New Roman" w:cs="Times New Roman"/>
          <w:sz w:val="28"/>
          <w:szCs w:val="28"/>
        </w:rPr>
        <w:t>Дурылина</w:t>
      </w:r>
      <w:proofErr w:type="spellEnd"/>
    </w:p>
    <w:p w:rsidR="0027701A" w:rsidRDefault="0027701A" w:rsidP="00277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01A" w:rsidRDefault="00B46447" w:rsidP="005E1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Дискуссия </w:t>
      </w:r>
    </w:p>
    <w:p w:rsidR="00B46447" w:rsidRDefault="00B46447" w:rsidP="005E1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447" w:rsidRDefault="004E3D03" w:rsidP="005E1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Вечернее заседание. 1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B46447">
        <w:rPr>
          <w:rFonts w:ascii="Times New Roman" w:hAnsi="Times New Roman" w:cs="Times New Roman"/>
          <w:sz w:val="28"/>
          <w:szCs w:val="28"/>
        </w:rPr>
        <w:t xml:space="preserve">.30 – 18. 00 </w:t>
      </w:r>
      <w:bookmarkStart w:id="0" w:name="_GoBack"/>
      <w:bookmarkEnd w:id="0"/>
    </w:p>
    <w:p w:rsidR="00B46447" w:rsidRDefault="00B46447" w:rsidP="005E1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D03" w:rsidRDefault="004E3D03" w:rsidP="004E3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A03A0A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Тина</w:t>
        </w:r>
        <w:proofErr w:type="gramStart"/>
        <w:r w:rsidRPr="00A03A0A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 xml:space="preserve"> Д</w:t>
        </w:r>
        <w:proofErr w:type="gramEnd"/>
        <w:r w:rsidRPr="00A03A0A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 xml:space="preserve">о </w:t>
        </w:r>
        <w:proofErr w:type="spellStart"/>
        <w:r w:rsidRPr="00A03A0A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Егито</w:t>
        </w:r>
        <w:proofErr w:type="spellEnd"/>
      </w:hyperlink>
      <w:r w:rsidR="000145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(ПСТГУ, Москва)</w:t>
      </w:r>
      <w:r w:rsidRPr="00A0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35B9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Нравственная философия В. Солов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ьева и кинематограф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Пелешяна</w:t>
      </w:r>
      <w:proofErr w:type="spellEnd"/>
      <w:r w:rsidRPr="004635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D03" w:rsidRDefault="004E3D03" w:rsidP="005E1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15B4B" w:rsidRPr="00A03A0A" w:rsidRDefault="00515B4B" w:rsidP="005E1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0A">
        <w:rPr>
          <w:rFonts w:ascii="Times New Roman" w:hAnsi="Times New Roman" w:cs="Times New Roman"/>
          <w:sz w:val="28"/>
          <w:szCs w:val="28"/>
        </w:rPr>
        <w:t xml:space="preserve">Светлана </w:t>
      </w:r>
      <w:proofErr w:type="spellStart"/>
      <w:r w:rsidR="00104EE4">
        <w:rPr>
          <w:rFonts w:ascii="Times New Roman" w:hAnsi="Times New Roman" w:cs="Times New Roman"/>
          <w:sz w:val="28"/>
          <w:szCs w:val="28"/>
        </w:rPr>
        <w:t>Мисочник</w:t>
      </w:r>
      <w:proofErr w:type="spellEnd"/>
      <w:r w:rsidR="00104EE4">
        <w:rPr>
          <w:rFonts w:ascii="Times New Roman" w:hAnsi="Times New Roman" w:cs="Times New Roman"/>
          <w:sz w:val="28"/>
          <w:szCs w:val="28"/>
        </w:rPr>
        <w:t xml:space="preserve"> </w:t>
      </w:r>
      <w:r w:rsidRPr="00A03A0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A03A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Государственный мемориальный музей-заповедник Д.И. Менделеева и А.А. Блока, г. Солнечногорск </w:t>
      </w:r>
      <w:proofErr w:type="spellStart"/>
      <w:r w:rsidRPr="00A03A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М.</w:t>
      </w:r>
      <w:proofErr w:type="gramStart"/>
      <w:r w:rsidRPr="00A03A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proofErr w:type="spellEnd"/>
      <w:proofErr w:type="gramEnd"/>
      <w:r w:rsidRPr="00A03A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A03A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r w:rsidRPr="00A03A0A">
        <w:rPr>
          <w:rFonts w:ascii="Times New Roman" w:hAnsi="Times New Roman" w:cs="Times New Roman"/>
          <w:sz w:val="28"/>
          <w:szCs w:val="28"/>
        </w:rPr>
        <w:t>Из переписки Т.В. Розановой и П.А. </w:t>
      </w:r>
      <w:proofErr w:type="spellStart"/>
      <w:r w:rsidRPr="00A03A0A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Pr="00A03A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31E" w:rsidRDefault="005E131E" w:rsidP="005E1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B4B" w:rsidRDefault="00A03A0A" w:rsidP="005E1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0A">
        <w:rPr>
          <w:rFonts w:ascii="Times New Roman" w:hAnsi="Times New Roman" w:cs="Times New Roman"/>
          <w:sz w:val="28"/>
          <w:szCs w:val="28"/>
        </w:rPr>
        <w:t>Наталья Казакова (</w:t>
      </w:r>
      <w:r w:rsidR="00A23A23" w:rsidRPr="00A23A23">
        <w:rPr>
          <w:rFonts w:ascii="Times New Roman" w:hAnsi="Times New Roman" w:cs="Times New Roman"/>
          <w:color w:val="000000"/>
          <w:sz w:val="28"/>
          <w:szCs w:val="28"/>
        </w:rPr>
        <w:t xml:space="preserve">CUNY, </w:t>
      </w:r>
      <w:proofErr w:type="spellStart"/>
      <w:r w:rsidR="00A23A23" w:rsidRPr="00A23A23">
        <w:rPr>
          <w:rFonts w:ascii="Times New Roman" w:hAnsi="Times New Roman" w:cs="Times New Roman"/>
          <w:color w:val="000000"/>
          <w:sz w:val="28"/>
          <w:szCs w:val="28"/>
        </w:rPr>
        <w:t>Hunter</w:t>
      </w:r>
      <w:proofErr w:type="spellEnd"/>
      <w:r w:rsidR="00A23A23" w:rsidRPr="00A23A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23A23" w:rsidRPr="00A23A23">
        <w:rPr>
          <w:rFonts w:ascii="Times New Roman" w:hAnsi="Times New Roman" w:cs="Times New Roman"/>
          <w:color w:val="000000"/>
          <w:sz w:val="28"/>
          <w:szCs w:val="28"/>
        </w:rPr>
        <w:t>college</w:t>
      </w:r>
      <w:proofErr w:type="spellEnd"/>
      <w:r w:rsidR="00F94709" w:rsidRPr="00DC5C0C">
        <w:rPr>
          <w:rFonts w:ascii="Times New Roman" w:hAnsi="Times New Roman"/>
          <w:sz w:val="28"/>
          <w:szCs w:val="28"/>
          <w:shd w:val="clear" w:color="auto" w:fill="FFFFFF"/>
          <w:lang w:val="fr-FR"/>
        </w:rPr>
        <w:t>, USA</w:t>
      </w:r>
      <w:r w:rsidRPr="00A03A0A">
        <w:rPr>
          <w:rFonts w:ascii="Times New Roman" w:hAnsi="Times New Roman" w:cs="Times New Roman"/>
          <w:sz w:val="28"/>
          <w:szCs w:val="28"/>
        </w:rPr>
        <w:t>)</w:t>
      </w:r>
      <w:r w:rsidR="00F94709">
        <w:rPr>
          <w:rFonts w:ascii="Times New Roman" w:hAnsi="Times New Roman" w:cs="Times New Roman"/>
          <w:sz w:val="28"/>
          <w:szCs w:val="28"/>
        </w:rPr>
        <w:t>.</w:t>
      </w:r>
      <w:r w:rsidR="00F947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94709">
        <w:rPr>
          <w:rFonts w:ascii="Times New Roman" w:hAnsi="Times New Roman" w:cs="Times New Roman"/>
          <w:sz w:val="28"/>
          <w:szCs w:val="28"/>
        </w:rPr>
        <w:t>«</w:t>
      </w:r>
      <w:r w:rsidRPr="005E131E">
        <w:rPr>
          <w:rFonts w:ascii="Times New Roman" w:hAnsi="Times New Roman" w:cs="Times New Roman"/>
          <w:color w:val="050505"/>
          <w:sz w:val="28"/>
          <w:szCs w:val="28"/>
        </w:rPr>
        <w:t xml:space="preserve">Апокалипсис в быту» (о последних письмах </w:t>
      </w:r>
      <w:proofErr w:type="gramStart"/>
      <w:r w:rsidRPr="005E131E">
        <w:rPr>
          <w:rFonts w:ascii="Times New Roman" w:hAnsi="Times New Roman" w:cs="Times New Roman"/>
          <w:color w:val="050505"/>
          <w:sz w:val="28"/>
          <w:szCs w:val="28"/>
        </w:rPr>
        <w:t>Розанова</w:t>
      </w:r>
      <w:proofErr w:type="gramEnd"/>
      <w:r w:rsidRPr="00A03A0A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)</w:t>
      </w:r>
      <w:r w:rsidR="00515B4B" w:rsidRPr="00A03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447" w:rsidRDefault="00B46447" w:rsidP="005E1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447" w:rsidRDefault="001B1AD3" w:rsidP="005E1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Дискуссия</w:t>
      </w:r>
    </w:p>
    <w:p w:rsidR="001B1AD3" w:rsidRDefault="001B1AD3" w:rsidP="005E1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AD3" w:rsidRDefault="001B1AD3" w:rsidP="005E1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18.30 – </w:t>
      </w:r>
      <w:r w:rsidR="00A23A2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.00 – фуршет </w:t>
      </w:r>
    </w:p>
    <w:p w:rsidR="00E456D2" w:rsidRDefault="00E456D2" w:rsidP="005E1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6D2" w:rsidRDefault="00E456D2" w:rsidP="00E456D2">
      <w:pPr>
        <w:pStyle w:val="a4"/>
        <w:tabs>
          <w:tab w:val="left" w:pos="8647"/>
        </w:tabs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Регламент конференции: </w:t>
      </w:r>
    </w:p>
    <w:p w:rsidR="00E456D2" w:rsidRDefault="00E456D2" w:rsidP="00E456D2">
      <w:pPr>
        <w:pStyle w:val="a4"/>
        <w:tabs>
          <w:tab w:val="left" w:pos="8647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FA0E8F">
        <w:rPr>
          <w:rFonts w:ascii="Times New Roman" w:hAnsi="Times New Roman"/>
          <w:sz w:val="28"/>
          <w:szCs w:val="28"/>
        </w:rPr>
        <w:t xml:space="preserve">Доклад: 20–25 мин </w:t>
      </w:r>
    </w:p>
    <w:p w:rsidR="00E456D2" w:rsidRDefault="00E456D2" w:rsidP="00E456D2">
      <w:pPr>
        <w:pStyle w:val="a4"/>
        <w:tabs>
          <w:tab w:val="left" w:pos="8647"/>
        </w:tabs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в рамках круглого стола: 10-15 мин.</w:t>
      </w:r>
    </w:p>
    <w:p w:rsidR="00E456D2" w:rsidRPr="00A03A0A" w:rsidRDefault="00E456D2" w:rsidP="00E456D2">
      <w:pPr>
        <w:pStyle w:val="a4"/>
        <w:tabs>
          <w:tab w:val="left" w:pos="8647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FA0E8F">
        <w:rPr>
          <w:rFonts w:ascii="Times New Roman" w:hAnsi="Times New Roman"/>
          <w:sz w:val="28"/>
          <w:szCs w:val="28"/>
        </w:rPr>
        <w:t>Общая дискуссия по окончании заседания: 15–20 мин</w:t>
      </w:r>
    </w:p>
    <w:sectPr w:rsidR="00E456D2" w:rsidRPr="00A03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B8"/>
    <w:rsid w:val="000145D0"/>
    <w:rsid w:val="00045EB8"/>
    <w:rsid w:val="000B746A"/>
    <w:rsid w:val="00104EE4"/>
    <w:rsid w:val="001B1AD3"/>
    <w:rsid w:val="00203238"/>
    <w:rsid w:val="0027701A"/>
    <w:rsid w:val="003705D6"/>
    <w:rsid w:val="004635B9"/>
    <w:rsid w:val="004E3D03"/>
    <w:rsid w:val="00515B4B"/>
    <w:rsid w:val="005E131E"/>
    <w:rsid w:val="0061127D"/>
    <w:rsid w:val="00963FE0"/>
    <w:rsid w:val="00A03A0A"/>
    <w:rsid w:val="00A05E4E"/>
    <w:rsid w:val="00A23A23"/>
    <w:rsid w:val="00B46447"/>
    <w:rsid w:val="00D7253B"/>
    <w:rsid w:val="00E456D2"/>
    <w:rsid w:val="00E56D00"/>
    <w:rsid w:val="00F9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35B9"/>
    <w:rPr>
      <w:color w:val="0000FF"/>
      <w:u w:val="single"/>
    </w:rPr>
  </w:style>
  <w:style w:type="character" w:customStyle="1" w:styleId="oi732d6d">
    <w:name w:val="oi732d6d"/>
    <w:basedOn w:val="a0"/>
    <w:rsid w:val="004635B9"/>
  </w:style>
  <w:style w:type="paragraph" w:styleId="a4">
    <w:name w:val="No Spacing"/>
    <w:link w:val="a5"/>
    <w:uiPriority w:val="1"/>
    <w:qFormat/>
    <w:rsid w:val="002770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27701A"/>
    <w:rPr>
      <w:rFonts w:ascii="Calibri" w:eastAsia="Calibri" w:hAnsi="Calibri" w:cs="Times New Roman"/>
    </w:rPr>
  </w:style>
  <w:style w:type="character" w:customStyle="1" w:styleId="3oh-">
    <w:name w:val="_3oh-"/>
    <w:rsid w:val="0027701A"/>
    <w:rPr>
      <w:rFonts w:cs="Times New Roman"/>
    </w:rPr>
  </w:style>
  <w:style w:type="character" w:customStyle="1" w:styleId="4n-j">
    <w:name w:val="_4n-j"/>
    <w:rsid w:val="00277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35B9"/>
    <w:rPr>
      <w:color w:val="0000FF"/>
      <w:u w:val="single"/>
    </w:rPr>
  </w:style>
  <w:style w:type="character" w:customStyle="1" w:styleId="oi732d6d">
    <w:name w:val="oi732d6d"/>
    <w:basedOn w:val="a0"/>
    <w:rsid w:val="004635B9"/>
  </w:style>
  <w:style w:type="paragraph" w:styleId="a4">
    <w:name w:val="No Spacing"/>
    <w:link w:val="a5"/>
    <w:uiPriority w:val="1"/>
    <w:qFormat/>
    <w:rsid w:val="002770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27701A"/>
    <w:rPr>
      <w:rFonts w:ascii="Calibri" w:eastAsia="Calibri" w:hAnsi="Calibri" w:cs="Times New Roman"/>
    </w:rPr>
  </w:style>
  <w:style w:type="character" w:customStyle="1" w:styleId="3oh-">
    <w:name w:val="_3oh-"/>
    <w:rsid w:val="0027701A"/>
    <w:rPr>
      <w:rFonts w:cs="Times New Roman"/>
    </w:rPr>
  </w:style>
  <w:style w:type="character" w:customStyle="1" w:styleId="4n-j">
    <w:name w:val="_4n-j"/>
    <w:rsid w:val="00277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8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doegito?comment_id=Y29tbWVudDozMzM3ODA2ODM2MjUxMzcwXzMzNDA2Njk0MzI2MzE3Nzc%3D&amp;__cft__%5b0%5d=AZV8hybCtuc9eiQE7R2TpG-HrnL601mq8kN9zNE0Y7xbnjYrI0oMKa98oW8jLlpA96f0iiKQJ7pc6G3UyIqYwJaotiYwlt3OaE9avy6Ut5rduBa40Sc570VaXrlLwWa6X18&amp;__tn__=R%5d-R" TargetMode="External"/><Relationship Id="rId5" Type="http://schemas.openxmlformats.org/officeDocument/2006/relationships/hyperlink" Target="https://www.facebook.com/elena.tchougounova?comment_id=Y29tbWVudDozMzM3ODA2ODM2MjUxMzcwXzMzMzc4MjA1ODk1ODMzMjg%3D&amp;__cft__%5b0%5d=AZV8hybCtuc9eiQE7R2TpG-HrnL601mq8kN9zNE0Y7xbnjYrI0oMKa98oW8jLlpA96f0iiKQJ7pc6G3UyIqYwJaotiYwlt3OaE9avy6Ut5rduBa40Sc570VaXrlLwWa6X18&amp;__tn__=R%5d-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2020-05-08T16:51:00Z</dcterms:created>
  <dcterms:modified xsi:type="dcterms:W3CDTF">2020-05-11T12:49:00Z</dcterms:modified>
</cp:coreProperties>
</file>